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FF5FE" w14:textId="71850DFC" w:rsidR="007F6529" w:rsidRDefault="007F6529" w:rsidP="007F6529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</w:p>
    <w:p w14:paraId="694CDD53" w14:textId="77777777" w:rsidR="007F6529" w:rsidRDefault="007F6529" w:rsidP="007F6529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</w:p>
    <w:p w14:paraId="0677777B" w14:textId="77777777" w:rsidR="00367FD4" w:rsidRDefault="00367FD4" w:rsidP="00AD727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11298A2B" w14:textId="14B1DCFC" w:rsidR="00367FD4" w:rsidRDefault="007F6529" w:rsidP="00AD727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006528">
        <w:rPr>
          <w:rFonts w:ascii="Arial" w:hAnsi="Arial" w:cs="Arial"/>
          <w:b/>
          <w:sz w:val="22"/>
          <w:szCs w:val="22"/>
        </w:rPr>
        <w:t xml:space="preserve">RECOMENDACIONES DE CARÁCTER PRÁCTICO </w:t>
      </w:r>
    </w:p>
    <w:p w14:paraId="39AF8F3E" w14:textId="65891EA7" w:rsidR="007F6529" w:rsidRPr="00006528" w:rsidRDefault="007F6529" w:rsidP="00367FD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006528">
        <w:rPr>
          <w:rFonts w:ascii="Arial" w:hAnsi="Arial" w:cs="Arial"/>
          <w:b/>
          <w:sz w:val="22"/>
          <w:szCs w:val="22"/>
        </w:rPr>
        <w:t>PA</w:t>
      </w:r>
      <w:r w:rsidR="00367FD4">
        <w:rPr>
          <w:rFonts w:ascii="Arial" w:hAnsi="Arial" w:cs="Arial"/>
          <w:b/>
          <w:sz w:val="22"/>
          <w:szCs w:val="22"/>
        </w:rPr>
        <w:t>RA LA PRESENTACIÓN DEL INFORME</w:t>
      </w:r>
    </w:p>
    <w:p w14:paraId="1F16FDF7" w14:textId="53D3AC95" w:rsidR="007F6529" w:rsidRPr="00006528" w:rsidRDefault="007F6529" w:rsidP="007F652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006528">
        <w:rPr>
          <w:rFonts w:ascii="Arial" w:hAnsi="Arial" w:cs="Arial"/>
          <w:sz w:val="22"/>
          <w:szCs w:val="22"/>
        </w:rPr>
        <w:t>•Tipo de letra: Arial</w:t>
      </w:r>
      <w:r w:rsidRPr="00006528">
        <w:rPr>
          <w:rFonts w:ascii="Arial" w:hAnsi="Arial" w:cs="Arial"/>
          <w:sz w:val="22"/>
          <w:szCs w:val="22"/>
        </w:rPr>
        <w:br/>
        <w:t>•Tamaño</w:t>
      </w:r>
      <w:r>
        <w:rPr>
          <w:rFonts w:ascii="Arial" w:hAnsi="Arial" w:cs="Arial"/>
          <w:sz w:val="22"/>
          <w:szCs w:val="22"/>
        </w:rPr>
        <w:t>: 12</w:t>
      </w:r>
      <w:r>
        <w:rPr>
          <w:rFonts w:ascii="Arial" w:hAnsi="Arial" w:cs="Arial"/>
          <w:sz w:val="22"/>
          <w:szCs w:val="22"/>
        </w:rPr>
        <w:br/>
        <w:t>•Interlineado: 1,5</w:t>
      </w:r>
      <w:r w:rsidRPr="00006528">
        <w:rPr>
          <w:rFonts w:ascii="Arial" w:hAnsi="Arial" w:cs="Arial"/>
          <w:sz w:val="22"/>
          <w:szCs w:val="22"/>
        </w:rPr>
        <w:br/>
      </w:r>
      <w:r w:rsidR="006B248E">
        <w:rPr>
          <w:rFonts w:ascii="Arial" w:hAnsi="Arial" w:cs="Arial"/>
          <w:sz w:val="22"/>
          <w:szCs w:val="22"/>
        </w:rPr>
        <w:t>•Extensión: 10 – 15</w:t>
      </w:r>
      <w:r w:rsidRPr="00006528">
        <w:rPr>
          <w:rFonts w:ascii="Arial" w:hAnsi="Arial" w:cs="Arial"/>
          <w:sz w:val="22"/>
          <w:szCs w:val="22"/>
        </w:rPr>
        <w:t xml:space="preserve"> hojas INCLUIDA LA PORTADA (DIN A-4), escritas a 1 cara </w:t>
      </w:r>
    </w:p>
    <w:p w14:paraId="5019A84C" w14:textId="3969E8BF" w:rsidR="007F6529" w:rsidRDefault="007F6529" w:rsidP="007F6529">
      <w:pPr>
        <w:pStyle w:val="NormalWeb"/>
        <w:jc w:val="both"/>
        <w:rPr>
          <w:rFonts w:ascii="Arial" w:hAnsi="Arial" w:cs="Arial"/>
        </w:rPr>
      </w:pPr>
      <w:r w:rsidRPr="00006528">
        <w:rPr>
          <w:rFonts w:ascii="Arial" w:hAnsi="Arial" w:cs="Arial"/>
        </w:rPr>
        <w:t xml:space="preserve">Se recuerda que el objetivo de este modelo es servir de ayuda a los profesores funcionarios en prácticas para la realización del informe final. </w:t>
      </w:r>
      <w:r w:rsidR="00C745A0">
        <w:rPr>
          <w:rFonts w:ascii="Arial" w:hAnsi="Arial" w:cs="Arial"/>
        </w:rPr>
        <w:t>Así mismo, se debe resaltar la importancia de utilizar un lenguaje adecuado en su redacción.</w:t>
      </w:r>
    </w:p>
    <w:p w14:paraId="75863C5F" w14:textId="77777777" w:rsidR="00006528" w:rsidRDefault="00006528" w:rsidP="009249A4">
      <w:pPr>
        <w:jc w:val="center"/>
        <w:rPr>
          <w:rFonts w:ascii="Arial" w:hAnsi="Arial" w:cs="Arial"/>
          <w:b/>
          <w:u w:val="single"/>
          <w:lang w:val="es-ES"/>
        </w:rPr>
      </w:pPr>
    </w:p>
    <w:p w14:paraId="1A0EA331" w14:textId="77777777" w:rsidR="007F6529" w:rsidRPr="009249A4" w:rsidRDefault="007F6529" w:rsidP="007F6529">
      <w:pPr>
        <w:pStyle w:val="Prrafodelista"/>
        <w:jc w:val="both"/>
        <w:rPr>
          <w:rFonts w:ascii="Arial" w:hAnsi="Arial" w:cs="Arial"/>
          <w:b/>
          <w:lang w:val="es-ES"/>
        </w:rPr>
      </w:pPr>
    </w:p>
    <w:p w14:paraId="1590CBD3" w14:textId="77777777" w:rsidR="007F6529" w:rsidRDefault="009249A4" w:rsidP="009249A4">
      <w:pPr>
        <w:jc w:val="center"/>
        <w:rPr>
          <w:rFonts w:ascii="Arial" w:hAnsi="Arial" w:cs="Arial"/>
          <w:b/>
          <w:lang w:val="es-ES"/>
        </w:rPr>
      </w:pPr>
      <w:r w:rsidRPr="009249A4">
        <w:rPr>
          <w:rFonts w:ascii="Arial" w:hAnsi="Arial" w:cs="Arial"/>
          <w:b/>
          <w:u w:val="single"/>
          <w:lang w:val="es-ES"/>
        </w:rPr>
        <w:t>GUION ORIENTATIVO DEL INFORME FINAL DE LAS PRÁCTICAS</w:t>
      </w:r>
      <w:r w:rsidR="00DA654D">
        <w:rPr>
          <w:rFonts w:ascii="Arial" w:hAnsi="Arial" w:cs="Arial"/>
          <w:b/>
          <w:u w:val="single"/>
          <w:lang w:val="es-ES"/>
        </w:rPr>
        <w:t xml:space="preserve"> </w:t>
      </w:r>
    </w:p>
    <w:p w14:paraId="23B1A5B6" w14:textId="77777777" w:rsidR="009249A4" w:rsidRDefault="009249A4" w:rsidP="009249A4">
      <w:pPr>
        <w:jc w:val="center"/>
        <w:rPr>
          <w:rFonts w:ascii="Arial" w:hAnsi="Arial" w:cs="Arial"/>
          <w:b/>
          <w:u w:val="single"/>
          <w:lang w:val="es-ES"/>
        </w:rPr>
      </w:pPr>
    </w:p>
    <w:p w14:paraId="712F06FD" w14:textId="77777777" w:rsidR="009249A4" w:rsidRPr="007F6529" w:rsidRDefault="009249A4" w:rsidP="009249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7F6529">
        <w:rPr>
          <w:rFonts w:ascii="Arial" w:hAnsi="Arial" w:cs="Arial"/>
          <w:lang w:val="es-ES"/>
        </w:rPr>
        <w:t>INTRODUCCIÓ</w:t>
      </w:r>
      <w:r w:rsidR="00006528" w:rsidRPr="007F6529">
        <w:rPr>
          <w:rFonts w:ascii="Arial" w:hAnsi="Arial" w:cs="Arial"/>
          <w:lang w:val="es-ES"/>
        </w:rPr>
        <w:t>N</w:t>
      </w:r>
    </w:p>
    <w:p w14:paraId="342C09E1" w14:textId="77777777" w:rsidR="00006528" w:rsidRPr="00095BDC" w:rsidRDefault="00006528" w:rsidP="000065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095BDC">
        <w:rPr>
          <w:rFonts w:ascii="Arial" w:hAnsi="Arial" w:cs="Arial"/>
          <w:sz w:val="22"/>
          <w:szCs w:val="22"/>
          <w:lang w:val="es-ES"/>
        </w:rPr>
        <w:t>Datos personales del funcionario/a en prácticas</w:t>
      </w:r>
    </w:p>
    <w:p w14:paraId="1883BADB" w14:textId="77777777" w:rsidR="00006528" w:rsidRPr="00095BDC" w:rsidRDefault="00006528" w:rsidP="000065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095BDC">
        <w:rPr>
          <w:rFonts w:ascii="Arial" w:hAnsi="Arial" w:cs="Arial"/>
          <w:sz w:val="22"/>
          <w:szCs w:val="22"/>
          <w:lang w:val="es-ES"/>
        </w:rPr>
        <w:t>Datos del centro para contextualizar el informe en el ámbito educativo del centro.</w:t>
      </w:r>
    </w:p>
    <w:p w14:paraId="10A42D4B" w14:textId="77777777" w:rsidR="00006528" w:rsidRPr="007F6529" w:rsidRDefault="00006528" w:rsidP="00006528">
      <w:pPr>
        <w:pStyle w:val="Prrafodelista"/>
        <w:jc w:val="both"/>
        <w:rPr>
          <w:rFonts w:ascii="Arial" w:hAnsi="Arial" w:cs="Arial"/>
          <w:lang w:val="es-ES"/>
        </w:rPr>
      </w:pPr>
    </w:p>
    <w:p w14:paraId="056A3F89" w14:textId="77777777" w:rsidR="009249A4" w:rsidRPr="007F6529" w:rsidRDefault="009249A4" w:rsidP="009249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7F6529">
        <w:rPr>
          <w:rFonts w:ascii="Arial" w:hAnsi="Arial" w:cs="Arial"/>
        </w:rPr>
        <w:t>PARTICIPACIÓN EN LAS TAREAS GENERALES Y SU COLABORACIÓN CON OTROS DOCENTES Y DIRECTIVOS DEL CENTRO</w:t>
      </w:r>
    </w:p>
    <w:p w14:paraId="58142177" w14:textId="77777777" w:rsidR="009249A4" w:rsidRPr="007F6529" w:rsidRDefault="009249A4" w:rsidP="009249A4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7F6529">
        <w:rPr>
          <w:rFonts w:ascii="Arial" w:hAnsi="Arial" w:cs="Arial"/>
          <w:bCs/>
          <w:sz w:val="22"/>
          <w:szCs w:val="22"/>
        </w:rPr>
        <w:t>El desarrollo de las tareas propias de su responsabilidad en el equipo docente y la coordinación de los procesos de enseñanza-aprendizaje.</w:t>
      </w:r>
    </w:p>
    <w:p w14:paraId="1754C300" w14:textId="77777777" w:rsidR="009249A4" w:rsidRPr="009249A4" w:rsidRDefault="009249A4" w:rsidP="009249A4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bCs/>
        </w:rPr>
      </w:pPr>
      <w:r w:rsidRPr="007F6529">
        <w:rPr>
          <w:rFonts w:ascii="Arial" w:hAnsi="Arial" w:cs="Arial"/>
          <w:bCs/>
          <w:sz w:val="22"/>
          <w:szCs w:val="22"/>
        </w:rPr>
        <w:t>La organización o la participación en proyectos o actividades realizadas en el centro. La gestión de los medios materiales y técnicos del centro (bibliográficos, informáticos, audiovisuales, etc.)</w:t>
      </w:r>
    </w:p>
    <w:p w14:paraId="29C998A4" w14:textId="77777777" w:rsidR="009249A4" w:rsidRPr="007F6529" w:rsidRDefault="009249A4" w:rsidP="009249A4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Cs/>
        </w:rPr>
      </w:pPr>
      <w:r w:rsidRPr="007F6529">
        <w:rPr>
          <w:rFonts w:ascii="Arial" w:hAnsi="Arial" w:cs="Arial"/>
          <w:bCs/>
          <w:sz w:val="22"/>
          <w:szCs w:val="22"/>
        </w:rPr>
        <w:t>La implicación en el fomento de la convivencia y la resolución de conflictos y el impulso de la participación del alumnado y las familias en las actividades generales del centro.</w:t>
      </w:r>
    </w:p>
    <w:p w14:paraId="35F1838D" w14:textId="34598605" w:rsidR="009249A4" w:rsidRPr="007F6529" w:rsidRDefault="009249A4" w:rsidP="009249A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F6529">
        <w:rPr>
          <w:rFonts w:ascii="Arial" w:hAnsi="Arial" w:cs="Arial"/>
        </w:rPr>
        <w:t>PROGRAMACIÓN Y DESARROLLO DE LA PRÁCTICA PROFESIONAL DOCENTE</w:t>
      </w:r>
      <w:r w:rsidR="00AD727B">
        <w:rPr>
          <w:rFonts w:ascii="Arial" w:hAnsi="Arial" w:cs="Arial"/>
        </w:rPr>
        <w:t xml:space="preserve"> </w:t>
      </w:r>
    </w:p>
    <w:p w14:paraId="0D508600" w14:textId="77777777" w:rsidR="009249A4" w:rsidRPr="007F6529" w:rsidRDefault="009249A4" w:rsidP="009249A4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Cs/>
        </w:rPr>
      </w:pPr>
      <w:r w:rsidRPr="007F6529">
        <w:rPr>
          <w:rFonts w:ascii="Arial" w:hAnsi="Arial" w:cs="Arial"/>
          <w:bCs/>
          <w:sz w:val="22"/>
          <w:szCs w:val="22"/>
        </w:rPr>
        <w:t>Planificación del proceso de enseñanza y aprendizaje</w:t>
      </w:r>
    </w:p>
    <w:p w14:paraId="6531764E" w14:textId="77777777" w:rsidR="009249A4" w:rsidRPr="007F6529" w:rsidRDefault="009249A4" w:rsidP="009249A4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7F6529">
        <w:rPr>
          <w:rFonts w:ascii="Arial" w:hAnsi="Arial" w:cs="Arial"/>
          <w:sz w:val="22"/>
          <w:szCs w:val="22"/>
        </w:rPr>
        <w:t>Desarrollo del proceso de enseñanza y aprendizaje en el aula.</w:t>
      </w:r>
    </w:p>
    <w:p w14:paraId="3594730A" w14:textId="77777777" w:rsidR="009249A4" w:rsidRPr="007F6529" w:rsidRDefault="009249A4" w:rsidP="009249A4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Cs/>
        </w:rPr>
      </w:pPr>
      <w:r w:rsidRPr="007F6529">
        <w:rPr>
          <w:rFonts w:ascii="Arial" w:hAnsi="Arial" w:cs="Arial"/>
          <w:bCs/>
          <w:sz w:val="22"/>
          <w:szCs w:val="22"/>
        </w:rPr>
        <w:t>Evaluación del alumnado</w:t>
      </w:r>
    </w:p>
    <w:p w14:paraId="1B0E2545" w14:textId="77777777" w:rsidR="009249A4" w:rsidRPr="007F6529" w:rsidRDefault="009249A4" w:rsidP="009249A4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Cs/>
        </w:rPr>
      </w:pPr>
      <w:r w:rsidRPr="007F6529">
        <w:rPr>
          <w:rFonts w:ascii="Arial" w:hAnsi="Arial" w:cs="Arial"/>
          <w:bCs/>
          <w:sz w:val="22"/>
          <w:szCs w:val="22"/>
        </w:rPr>
        <w:t>Evaluación del proceso de enseñanza y actualización profesional del docente</w:t>
      </w:r>
    </w:p>
    <w:p w14:paraId="08B88B5B" w14:textId="77777777" w:rsidR="009249A4" w:rsidRPr="007F6529" w:rsidRDefault="009249A4" w:rsidP="009249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7F6529">
        <w:rPr>
          <w:rFonts w:ascii="Arial" w:hAnsi="Arial" w:cs="Arial"/>
          <w:bCs/>
        </w:rPr>
        <w:t>CONCLUSIONES FINALES DEL PERIODO DE PRÁCTICAS</w:t>
      </w:r>
    </w:p>
    <w:p w14:paraId="6926037D" w14:textId="77777777" w:rsidR="00095BDC" w:rsidRPr="00095BDC" w:rsidRDefault="00095BDC" w:rsidP="00095BDC">
      <w:pPr>
        <w:pStyle w:val="Prrafodelista"/>
        <w:jc w:val="both"/>
        <w:rPr>
          <w:rFonts w:ascii="Arial" w:hAnsi="Arial" w:cs="Arial"/>
          <w:bCs/>
          <w:sz w:val="22"/>
          <w:szCs w:val="22"/>
        </w:rPr>
      </w:pPr>
      <w:r w:rsidRPr="00095BDC">
        <w:rPr>
          <w:rFonts w:ascii="Arial" w:hAnsi="Arial" w:cs="Arial"/>
          <w:bCs/>
          <w:sz w:val="22"/>
          <w:szCs w:val="22"/>
        </w:rPr>
        <w:t>Valoración global de la fase de prácticas, dificultades encontradas y apoyos recibidos.</w:t>
      </w:r>
    </w:p>
    <w:p w14:paraId="4F896969" w14:textId="77777777" w:rsidR="009249A4" w:rsidRPr="00095BDC" w:rsidRDefault="009249A4" w:rsidP="009249A4">
      <w:pPr>
        <w:pStyle w:val="Prrafodelista"/>
        <w:jc w:val="both"/>
        <w:rPr>
          <w:rFonts w:ascii="Arial" w:hAnsi="Arial" w:cs="Arial"/>
          <w:b/>
        </w:rPr>
      </w:pPr>
    </w:p>
    <w:p w14:paraId="659DBB95" w14:textId="77777777" w:rsidR="009249A4" w:rsidRDefault="009249A4" w:rsidP="009249A4">
      <w:pPr>
        <w:pStyle w:val="Prrafodelista"/>
        <w:jc w:val="both"/>
        <w:rPr>
          <w:rFonts w:ascii="Arial" w:hAnsi="Arial" w:cs="Arial"/>
          <w:b/>
          <w:lang w:val="es-ES"/>
        </w:rPr>
      </w:pPr>
    </w:p>
    <w:p w14:paraId="077FA89D" w14:textId="34F8B7A9" w:rsidR="00DA654D" w:rsidRPr="00AD727B" w:rsidRDefault="00DA654D" w:rsidP="00C46E2B">
      <w:pPr>
        <w:jc w:val="both"/>
        <w:rPr>
          <w:rFonts w:ascii="Arial" w:hAnsi="Arial" w:cs="Arial"/>
          <w:b/>
          <w:lang w:val="es-ES"/>
        </w:rPr>
      </w:pPr>
      <w:bookmarkStart w:id="0" w:name="_GoBack"/>
      <w:bookmarkEnd w:id="0"/>
    </w:p>
    <w:sectPr w:rsidR="00DA654D" w:rsidRPr="00AD727B" w:rsidSect="004121A6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F6816" w14:textId="77777777" w:rsidR="002E4138" w:rsidRDefault="002E4138" w:rsidP="007F6529">
      <w:r>
        <w:separator/>
      </w:r>
    </w:p>
  </w:endnote>
  <w:endnote w:type="continuationSeparator" w:id="0">
    <w:p w14:paraId="263D4C2B" w14:textId="77777777" w:rsidR="002E4138" w:rsidRDefault="002E4138" w:rsidP="007F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8462B" w14:textId="77777777" w:rsidR="002E4138" w:rsidRDefault="002E4138" w:rsidP="007F6529">
      <w:r>
        <w:separator/>
      </w:r>
    </w:p>
  </w:footnote>
  <w:footnote w:type="continuationSeparator" w:id="0">
    <w:p w14:paraId="41EA8D22" w14:textId="77777777" w:rsidR="002E4138" w:rsidRDefault="002E4138" w:rsidP="007F6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32661" w14:textId="3B7DD7A9" w:rsidR="00762632" w:rsidRPr="000B4AAC" w:rsidRDefault="00762632" w:rsidP="00762632">
    <w:pPr>
      <w:pStyle w:val="Encabezado"/>
      <w:ind w:left="851"/>
      <w:rPr>
        <w:rFonts w:ascii="Arial" w:hAnsi="Arial" w:cs="Arial"/>
        <w:i/>
        <w:color w:val="44546A" w:themeColor="text2"/>
        <w:sz w:val="16"/>
        <w:szCs w:val="1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39D4401" wp14:editId="098E04E9">
          <wp:simplePos x="0" y="0"/>
          <wp:positionH relativeFrom="column">
            <wp:posOffset>-133350</wp:posOffset>
          </wp:positionH>
          <wp:positionV relativeFrom="paragraph">
            <wp:posOffset>-285750</wp:posOffset>
          </wp:positionV>
          <wp:extent cx="1394460" cy="907415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907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4AAC">
      <w:rPr>
        <w:rFonts w:ascii="Arial" w:hAnsi="Arial" w:cs="Arial"/>
        <w:i/>
        <w:color w:val="44546A" w:themeColor="text2"/>
        <w:sz w:val="16"/>
        <w:szCs w:val="18"/>
      </w:rPr>
      <w:t>Delegación Provincial de Toledo</w:t>
    </w:r>
  </w:p>
  <w:p w14:paraId="568448C1" w14:textId="77777777" w:rsidR="00762632" w:rsidRPr="000B4AAC" w:rsidRDefault="00762632" w:rsidP="00762632">
    <w:pPr>
      <w:pStyle w:val="Encabezado"/>
      <w:ind w:left="851"/>
      <w:rPr>
        <w:rFonts w:ascii="Arial" w:hAnsi="Arial" w:cs="Arial"/>
        <w:b/>
        <w:color w:val="44546A" w:themeColor="text2"/>
        <w:sz w:val="16"/>
        <w:szCs w:val="18"/>
      </w:rPr>
    </w:pPr>
    <w:r w:rsidRPr="000B4AAC">
      <w:rPr>
        <w:rFonts w:ascii="Arial" w:hAnsi="Arial" w:cs="Arial"/>
        <w:b/>
        <w:color w:val="44546A" w:themeColor="text2"/>
        <w:sz w:val="16"/>
        <w:szCs w:val="18"/>
      </w:rPr>
      <w:t>Consejería de Educación, Cultura y Deportes</w:t>
    </w:r>
  </w:p>
  <w:p w14:paraId="2BE7F512" w14:textId="06DC1908" w:rsidR="00762632" w:rsidRPr="000B4AAC" w:rsidRDefault="00762632" w:rsidP="00762632">
    <w:pPr>
      <w:pStyle w:val="Encabezado"/>
      <w:ind w:left="851"/>
      <w:rPr>
        <w:rFonts w:ascii="Arial" w:hAnsi="Arial" w:cs="Arial"/>
        <w:i/>
        <w:color w:val="44546A" w:themeColor="text2"/>
        <w:sz w:val="15"/>
        <w:szCs w:val="15"/>
      </w:rPr>
    </w:pPr>
    <w:r w:rsidRPr="000B4AAC">
      <w:rPr>
        <w:rFonts w:ascii="Arial" w:hAnsi="Arial" w:cs="Arial"/>
        <w:color w:val="44546A" w:themeColor="text2"/>
        <w:sz w:val="15"/>
        <w:szCs w:val="15"/>
      </w:rPr>
      <w:t xml:space="preserve">Avda. de Europa, </w:t>
    </w:r>
    <w:proofErr w:type="gramStart"/>
    <w:r w:rsidRPr="000B4AAC">
      <w:rPr>
        <w:rFonts w:ascii="Arial" w:hAnsi="Arial" w:cs="Arial"/>
        <w:color w:val="44546A" w:themeColor="text2"/>
        <w:sz w:val="15"/>
        <w:szCs w:val="15"/>
      </w:rPr>
      <w:t>26  -</w:t>
    </w:r>
    <w:proofErr w:type="gramEnd"/>
    <w:r w:rsidRPr="000B4AAC">
      <w:rPr>
        <w:rFonts w:ascii="Arial" w:hAnsi="Arial" w:cs="Arial"/>
        <w:color w:val="44546A" w:themeColor="text2"/>
        <w:sz w:val="15"/>
        <w:szCs w:val="15"/>
      </w:rPr>
      <w:t xml:space="preserve">  45071 Toledo</w:t>
    </w:r>
    <w:r w:rsidRPr="000B4AAC">
      <w:rPr>
        <w:rFonts w:ascii="Arial" w:hAnsi="Arial" w:cs="Arial"/>
        <w:i/>
        <w:color w:val="44546A" w:themeColor="text2"/>
        <w:sz w:val="15"/>
        <w:szCs w:val="15"/>
      </w:rPr>
      <w:t xml:space="preserve"> </w:t>
    </w:r>
  </w:p>
  <w:p w14:paraId="5EA82E67" w14:textId="511C0879" w:rsidR="007F6529" w:rsidRPr="007F6529" w:rsidRDefault="007F6529" w:rsidP="007F6529">
    <w:pPr>
      <w:pStyle w:val="Encabezado"/>
      <w:tabs>
        <w:tab w:val="left" w:pos="450"/>
        <w:tab w:val="left" w:pos="6405"/>
      </w:tabs>
      <w:ind w:left="-709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7B70"/>
    <w:multiLevelType w:val="hybridMultilevel"/>
    <w:tmpl w:val="E47C07C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12550B"/>
    <w:multiLevelType w:val="multilevel"/>
    <w:tmpl w:val="94D086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sz w:val="22"/>
      </w:rPr>
    </w:lvl>
  </w:abstractNum>
  <w:abstractNum w:abstractNumId="2" w15:restartNumberingAfterBreak="0">
    <w:nsid w:val="1673711D"/>
    <w:multiLevelType w:val="hybridMultilevel"/>
    <w:tmpl w:val="96E2050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6518B"/>
    <w:multiLevelType w:val="hybridMultilevel"/>
    <w:tmpl w:val="DC6A47E2"/>
    <w:lvl w:ilvl="0" w:tplc="3714416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923080"/>
    <w:multiLevelType w:val="multilevel"/>
    <w:tmpl w:val="BD20F5C2"/>
    <w:lvl w:ilvl="0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3AC26F5"/>
    <w:multiLevelType w:val="hybridMultilevel"/>
    <w:tmpl w:val="F04E91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76934"/>
    <w:multiLevelType w:val="multilevel"/>
    <w:tmpl w:val="9F8E81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2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9A4"/>
    <w:rsid w:val="00006528"/>
    <w:rsid w:val="00095BDC"/>
    <w:rsid w:val="002E4138"/>
    <w:rsid w:val="00367FD4"/>
    <w:rsid w:val="004121A6"/>
    <w:rsid w:val="00455E60"/>
    <w:rsid w:val="004C547F"/>
    <w:rsid w:val="006B248E"/>
    <w:rsid w:val="00762632"/>
    <w:rsid w:val="007F6529"/>
    <w:rsid w:val="00832F9C"/>
    <w:rsid w:val="009249A4"/>
    <w:rsid w:val="009E360F"/>
    <w:rsid w:val="00AD727B"/>
    <w:rsid w:val="00B4260C"/>
    <w:rsid w:val="00BF3606"/>
    <w:rsid w:val="00C46E2B"/>
    <w:rsid w:val="00C745A0"/>
    <w:rsid w:val="00D36925"/>
    <w:rsid w:val="00DA654D"/>
    <w:rsid w:val="00E537A0"/>
    <w:rsid w:val="00EB2C0C"/>
    <w:rsid w:val="00F54555"/>
    <w:rsid w:val="00FE14AA"/>
    <w:rsid w:val="00F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9BC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6528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7F65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6529"/>
  </w:style>
  <w:style w:type="paragraph" w:styleId="Piedepgina">
    <w:name w:val="footer"/>
    <w:basedOn w:val="Normal"/>
    <w:link w:val="PiedepginaCar"/>
    <w:uiPriority w:val="99"/>
    <w:unhideWhenUsed/>
    <w:rsid w:val="007F65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5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9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Miryam Teijeiro Perezagua</cp:lastModifiedBy>
  <cp:revision>2</cp:revision>
  <dcterms:created xsi:type="dcterms:W3CDTF">2022-09-19T07:08:00Z</dcterms:created>
  <dcterms:modified xsi:type="dcterms:W3CDTF">2022-09-19T07:08:00Z</dcterms:modified>
</cp:coreProperties>
</file>